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C91C" w14:textId="77777777" w:rsidR="003C08A0" w:rsidRPr="00B10C0B" w:rsidRDefault="00000000">
      <w:pPr>
        <w:pStyle w:val="Standard"/>
        <w:rPr>
          <w:rFonts w:hint="eastAsia"/>
          <w:b/>
          <w:bCs/>
        </w:rPr>
      </w:pPr>
      <w:r w:rsidRPr="00B10C0B">
        <w:rPr>
          <w:b/>
          <w:bCs/>
        </w:rPr>
        <w:t>Cherryfield Planning Board Meeting Minutes – June 20, 2023</w:t>
      </w:r>
    </w:p>
    <w:p w14:paraId="22DFE914" w14:textId="77777777" w:rsidR="003C08A0" w:rsidRPr="00B10C0B" w:rsidRDefault="003C08A0">
      <w:pPr>
        <w:pStyle w:val="Standard"/>
        <w:rPr>
          <w:rFonts w:hint="eastAsia"/>
        </w:rPr>
      </w:pPr>
    </w:p>
    <w:p w14:paraId="02FD56B2" w14:textId="77777777" w:rsidR="003C08A0" w:rsidRPr="00B10C0B" w:rsidRDefault="00000000">
      <w:pPr>
        <w:pStyle w:val="Standard"/>
        <w:rPr>
          <w:rFonts w:hint="eastAsia"/>
        </w:rPr>
      </w:pPr>
      <w:r w:rsidRPr="00B10C0B">
        <w:t>Board Members Present: Crystal Hitchings, Billie Jo Brooks, Ryan Shaw, Ryan Beal, Kimberly Smith</w:t>
      </w:r>
    </w:p>
    <w:p w14:paraId="4BF3A781" w14:textId="77777777" w:rsidR="003C08A0" w:rsidRPr="00B10C0B" w:rsidRDefault="00000000">
      <w:pPr>
        <w:pStyle w:val="Standard"/>
        <w:rPr>
          <w:rFonts w:hint="eastAsia"/>
        </w:rPr>
      </w:pPr>
      <w:r w:rsidRPr="00B10C0B">
        <w:t>Public Present: Sue Dalton</w:t>
      </w:r>
    </w:p>
    <w:p w14:paraId="5D6DEC96" w14:textId="77777777" w:rsidR="003C08A0" w:rsidRPr="00B10C0B" w:rsidRDefault="003C08A0">
      <w:pPr>
        <w:pStyle w:val="Standard"/>
        <w:rPr>
          <w:rFonts w:hint="eastAsia"/>
        </w:rPr>
      </w:pPr>
    </w:p>
    <w:p w14:paraId="5D1A1679" w14:textId="77777777" w:rsidR="003C08A0" w:rsidRPr="00B10C0B" w:rsidRDefault="00000000">
      <w:pPr>
        <w:pStyle w:val="Standard"/>
        <w:rPr>
          <w:rFonts w:hint="eastAsia"/>
        </w:rPr>
      </w:pPr>
      <w:r w:rsidRPr="00B10C0B">
        <w:t>Meeting Called to order at 6:05 pm.</w:t>
      </w:r>
    </w:p>
    <w:p w14:paraId="4CDD13F2" w14:textId="77777777" w:rsidR="003C08A0" w:rsidRPr="00B10C0B" w:rsidRDefault="003C08A0">
      <w:pPr>
        <w:pStyle w:val="Standard"/>
        <w:rPr>
          <w:rFonts w:hint="eastAsia"/>
        </w:rPr>
      </w:pPr>
    </w:p>
    <w:p w14:paraId="58530BA5" w14:textId="77777777" w:rsidR="003C08A0" w:rsidRPr="00B10C0B" w:rsidRDefault="00000000">
      <w:pPr>
        <w:pStyle w:val="Standard"/>
        <w:rPr>
          <w:rFonts w:hint="eastAsia"/>
        </w:rPr>
      </w:pPr>
      <w:r w:rsidRPr="00B10C0B">
        <w:t>Public comments: None</w:t>
      </w:r>
    </w:p>
    <w:p w14:paraId="04F2A5E4" w14:textId="77777777" w:rsidR="003C08A0" w:rsidRPr="00B10C0B" w:rsidRDefault="003C08A0">
      <w:pPr>
        <w:pStyle w:val="Standard"/>
        <w:rPr>
          <w:rFonts w:hint="eastAsia"/>
        </w:rPr>
      </w:pPr>
    </w:p>
    <w:p w14:paraId="6BD2D359" w14:textId="03B0945B" w:rsidR="003C08A0" w:rsidRPr="00B10C0B" w:rsidRDefault="00000000">
      <w:pPr>
        <w:pStyle w:val="Standard"/>
        <w:rPr>
          <w:rFonts w:hint="eastAsia"/>
        </w:rPr>
      </w:pPr>
      <w:r w:rsidRPr="00B10C0B">
        <w:t xml:space="preserve">Minutes from April and May: Motion to approve minutes as written(Kimberly Smith); seconded by Billie Jo Brooks: all in favor, motion </w:t>
      </w:r>
      <w:r w:rsidR="00B10C0B" w:rsidRPr="00B10C0B">
        <w:t>passes</w:t>
      </w:r>
      <w:r w:rsidRPr="00B10C0B">
        <w:t>.</w:t>
      </w:r>
    </w:p>
    <w:p w14:paraId="1202EE07" w14:textId="77777777" w:rsidR="003C08A0" w:rsidRPr="00B10C0B" w:rsidRDefault="003C08A0">
      <w:pPr>
        <w:pStyle w:val="Standard"/>
        <w:rPr>
          <w:rFonts w:hint="eastAsia"/>
        </w:rPr>
      </w:pPr>
    </w:p>
    <w:p w14:paraId="15723D37" w14:textId="77777777" w:rsidR="003C08A0" w:rsidRPr="00B10C0B" w:rsidRDefault="00000000">
      <w:pPr>
        <w:pStyle w:val="Standard"/>
        <w:rPr>
          <w:rFonts w:hint="eastAsia"/>
        </w:rPr>
      </w:pPr>
      <w:r w:rsidRPr="00B10C0B">
        <w:t>Election of Chairperson:</w:t>
      </w:r>
    </w:p>
    <w:p w14:paraId="5AA32312" w14:textId="77777777" w:rsidR="003C08A0" w:rsidRPr="00B10C0B" w:rsidRDefault="003C08A0">
      <w:pPr>
        <w:pStyle w:val="Standard"/>
        <w:rPr>
          <w:rFonts w:hint="eastAsia"/>
        </w:rPr>
      </w:pPr>
    </w:p>
    <w:p w14:paraId="0A8A1504" w14:textId="78595D71" w:rsidR="00B10C0B" w:rsidRPr="00B10C0B" w:rsidRDefault="00000000">
      <w:pPr>
        <w:pStyle w:val="Standard"/>
        <w:rPr>
          <w:rFonts w:hint="eastAsia"/>
        </w:rPr>
      </w:pPr>
      <w:r w:rsidRPr="00B10C0B">
        <w:t>A motion was made by Billie Jo Brooks that Crystal Hitchings take over as Chairperson. Ryan Beal seconded. All in favor, motion passes.</w:t>
      </w:r>
    </w:p>
    <w:p w14:paraId="4ADC9945" w14:textId="1762AC91" w:rsidR="00B10C0B" w:rsidRPr="00B10C0B" w:rsidRDefault="00000000">
      <w:pPr>
        <w:pStyle w:val="Standard"/>
        <w:rPr>
          <w:rFonts w:hint="eastAsia"/>
        </w:rPr>
      </w:pPr>
      <w:r w:rsidRPr="00B10C0B">
        <w:t>Crystal accepted the chairperson appointment with conditions that tasks are divided between members according to strengths and skills of each member.</w:t>
      </w:r>
    </w:p>
    <w:p w14:paraId="3157CAC3" w14:textId="3F82FB89" w:rsidR="00B10C0B" w:rsidRPr="00B10C0B" w:rsidRDefault="00000000">
      <w:pPr>
        <w:pStyle w:val="Standard"/>
        <w:rPr>
          <w:rFonts w:hint="eastAsia"/>
        </w:rPr>
      </w:pPr>
      <w:r w:rsidRPr="00B10C0B">
        <w:t>Kimberly Smith will do any secretarial tasks with the help of Ryan Beal.</w:t>
      </w:r>
    </w:p>
    <w:p w14:paraId="3A82BABA" w14:textId="77777777" w:rsidR="003C08A0" w:rsidRPr="00B10C0B" w:rsidRDefault="00000000">
      <w:pPr>
        <w:pStyle w:val="Standard"/>
        <w:rPr>
          <w:rFonts w:hint="eastAsia"/>
        </w:rPr>
      </w:pPr>
      <w:r w:rsidRPr="00B10C0B">
        <w:t>Ryan Shaw will be the person to communicate with the CEO.</w:t>
      </w:r>
    </w:p>
    <w:p w14:paraId="44424D6F" w14:textId="77777777" w:rsidR="003C08A0" w:rsidRPr="00B10C0B" w:rsidRDefault="003C08A0">
      <w:pPr>
        <w:pStyle w:val="Standard"/>
        <w:rPr>
          <w:rFonts w:hint="eastAsia"/>
        </w:rPr>
      </w:pPr>
    </w:p>
    <w:p w14:paraId="3EA16953" w14:textId="77777777" w:rsidR="003C08A0" w:rsidRPr="00B10C0B" w:rsidRDefault="00000000">
      <w:pPr>
        <w:pStyle w:val="Standard"/>
        <w:rPr>
          <w:rFonts w:hint="eastAsia"/>
        </w:rPr>
      </w:pPr>
      <w:r w:rsidRPr="00B10C0B">
        <w:t>Old Business</w:t>
      </w:r>
    </w:p>
    <w:p w14:paraId="5152725D" w14:textId="77777777" w:rsidR="003C08A0" w:rsidRPr="00B10C0B" w:rsidRDefault="003C08A0">
      <w:pPr>
        <w:pStyle w:val="Standard"/>
        <w:rPr>
          <w:rFonts w:hint="eastAsia"/>
        </w:rPr>
      </w:pPr>
    </w:p>
    <w:p w14:paraId="3361D562" w14:textId="769386FA" w:rsidR="003C08A0" w:rsidRPr="00B10C0B" w:rsidRDefault="00000000" w:rsidP="00B10C0B">
      <w:r w:rsidRPr="00B10C0B">
        <w:t>1.  The Planning Board received all the drawings and plans for the solar project on the Willey District Rd.  The board met via Zoom with representatives working on the</w:t>
      </w:r>
      <w:r w:rsidR="00B10C0B">
        <w:t xml:space="preserve"> </w:t>
      </w:r>
      <w:r w:rsidRPr="00B10C0B">
        <w:t xml:space="preserve">development of the project, including Dan </w:t>
      </w:r>
      <w:proofErr w:type="spellStart"/>
      <w:r w:rsidRPr="00B10C0B">
        <w:t>Herli</w:t>
      </w:r>
      <w:r w:rsidR="00B10C0B">
        <w:t>tzi</w:t>
      </w:r>
      <w:r w:rsidRPr="00B10C0B">
        <w:t>nger</w:t>
      </w:r>
      <w:proofErr w:type="spellEnd"/>
      <w:r w:rsidRPr="00B10C0B">
        <w:t xml:space="preserve">, Senior Project Manager for </w:t>
      </w:r>
      <w:proofErr w:type="spellStart"/>
      <w:r w:rsidRPr="00B10C0B">
        <w:t>SolAmerica</w:t>
      </w:r>
      <w:proofErr w:type="spellEnd"/>
      <w:r w:rsidRPr="00B10C0B">
        <w:t>, Ryan Peters, Director of Development for Sol America, Tom Daniels, from TRC (a consulting firm working on the project).</w:t>
      </w:r>
    </w:p>
    <w:p w14:paraId="01B8A69F" w14:textId="77777777" w:rsidR="00B10C0B" w:rsidRPr="00B10C0B" w:rsidRDefault="00B10C0B">
      <w:pPr>
        <w:pStyle w:val="Standard"/>
        <w:rPr>
          <w:rFonts w:hint="eastAsia"/>
        </w:rPr>
      </w:pPr>
    </w:p>
    <w:p w14:paraId="4B43EFAF" w14:textId="500AC2D3" w:rsidR="003C08A0" w:rsidRPr="00B10C0B" w:rsidRDefault="00000000">
      <w:pPr>
        <w:pStyle w:val="Standard"/>
      </w:pPr>
      <w:r w:rsidRPr="00B10C0B">
        <w:t xml:space="preserve">Sol America is a solar </w:t>
      </w:r>
      <w:r w:rsidR="00B10C0B" w:rsidRPr="00B10C0B">
        <w:t>developer</w:t>
      </w:r>
      <w:r w:rsidRPr="00B10C0B">
        <w:t xml:space="preserve"> based out of Atlanta, GA. TRC are their consultant and both have done several projects in Maine and New England.  </w:t>
      </w:r>
    </w:p>
    <w:p w14:paraId="6B68C5C3" w14:textId="77777777" w:rsidR="00B10C0B" w:rsidRPr="00B10C0B" w:rsidRDefault="00B10C0B">
      <w:pPr>
        <w:pStyle w:val="Standard"/>
        <w:rPr>
          <w:rFonts w:hint="eastAsia"/>
        </w:rPr>
      </w:pPr>
    </w:p>
    <w:p w14:paraId="084EF9AC" w14:textId="4429ABBF" w:rsidR="003C08A0" w:rsidRPr="00B10C0B" w:rsidRDefault="00000000">
      <w:pPr>
        <w:pStyle w:val="Standard"/>
      </w:pPr>
      <w:r w:rsidRPr="00B10C0B">
        <w:t xml:space="preserve">Dan </w:t>
      </w:r>
      <w:proofErr w:type="spellStart"/>
      <w:r w:rsidRPr="00B10C0B">
        <w:t>Herli</w:t>
      </w:r>
      <w:r w:rsidR="00B10C0B" w:rsidRPr="00B10C0B">
        <w:t>tz</w:t>
      </w:r>
      <w:r w:rsidR="00B10C0B">
        <w:t>i</w:t>
      </w:r>
      <w:r w:rsidRPr="00B10C0B">
        <w:t>nger</w:t>
      </w:r>
      <w:proofErr w:type="spellEnd"/>
      <w:r w:rsidRPr="00B10C0B">
        <w:t xml:space="preserve"> spoke about the project. This will be a 1 megawatt solar project encompassing 20 acres in land use.  Applications have been submitted to DEP, Army Corp of Engineers and an</w:t>
      </w:r>
      <w:r w:rsidR="00B10C0B">
        <w:t xml:space="preserve"> </w:t>
      </w:r>
      <w:r w:rsidRPr="00B10C0B">
        <w:t>application is ready to be signed with Versant for connection to the grid.</w:t>
      </w:r>
    </w:p>
    <w:p w14:paraId="6427E0DA" w14:textId="77777777" w:rsidR="00B10C0B" w:rsidRPr="00B10C0B" w:rsidRDefault="00B10C0B">
      <w:pPr>
        <w:pStyle w:val="Standard"/>
        <w:rPr>
          <w:rFonts w:hint="eastAsia"/>
        </w:rPr>
      </w:pPr>
    </w:p>
    <w:p w14:paraId="58CD00F1" w14:textId="6EA4FC5B" w:rsidR="003C08A0" w:rsidRPr="00B10C0B" w:rsidRDefault="00000000">
      <w:pPr>
        <w:pStyle w:val="Standard"/>
      </w:pPr>
      <w:r w:rsidRPr="00B10C0B">
        <w:t>Notification was sent to abutting land owners.  To date, they had received only on</w:t>
      </w:r>
      <w:r w:rsidR="00B10C0B">
        <w:t xml:space="preserve"> </w:t>
      </w:r>
      <w:r w:rsidRPr="00B10C0B">
        <w:t>phone call from an abutter to the north of the project, who is not a resident.  They had no issues with the project.</w:t>
      </w:r>
    </w:p>
    <w:p w14:paraId="731AD860" w14:textId="77777777" w:rsidR="00B10C0B" w:rsidRPr="00B10C0B" w:rsidRDefault="00B10C0B">
      <w:pPr>
        <w:pStyle w:val="Standard"/>
        <w:rPr>
          <w:rFonts w:hint="eastAsia"/>
        </w:rPr>
      </w:pPr>
    </w:p>
    <w:p w14:paraId="54B50FC8" w14:textId="1515FF98" w:rsidR="003C08A0" w:rsidRPr="00B10C0B" w:rsidRDefault="00000000" w:rsidP="00B10C0B">
      <w:r w:rsidRPr="00B10C0B">
        <w:t>Tom Daniels, from TRC, explained plans for the solar array. This will not be a fixed system but will follow the direction of the sun throughout the day. Minimal localized grading is needed and vegetation along the road will be maintained as much as possible.</w:t>
      </w:r>
      <w:r w:rsidR="00B10C0B">
        <w:t xml:space="preserve">  </w:t>
      </w:r>
      <w:r w:rsidRPr="00B10C0B">
        <w:t>There will be a decommissioning plan for the end of the life of the project and permits</w:t>
      </w:r>
      <w:r w:rsidR="00B10C0B" w:rsidRPr="00B10C0B">
        <w:t xml:space="preserve"> </w:t>
      </w:r>
      <w:r w:rsidRPr="00B10C0B">
        <w:t>have been submitted to DEP for that.</w:t>
      </w:r>
    </w:p>
    <w:p w14:paraId="5B12E489" w14:textId="77777777" w:rsidR="00B10C0B" w:rsidRPr="00B10C0B" w:rsidRDefault="00B10C0B">
      <w:pPr>
        <w:pStyle w:val="Standard"/>
        <w:rPr>
          <w:rFonts w:hint="eastAsia"/>
        </w:rPr>
      </w:pPr>
    </w:p>
    <w:p w14:paraId="412B4712" w14:textId="501240A9" w:rsidR="003C08A0" w:rsidRPr="00B10C0B" w:rsidRDefault="00000000">
      <w:pPr>
        <w:pStyle w:val="Standard"/>
      </w:pPr>
      <w:r w:rsidRPr="00B10C0B">
        <w:t xml:space="preserve">There will be a mailing to abutters with a summary version of the project and inviting them to the next planning board meeting.  The project managers will provide that information to </w:t>
      </w:r>
      <w:r w:rsidR="00B10C0B" w:rsidRPr="00B10C0B">
        <w:t>abutters</w:t>
      </w:r>
      <w:r w:rsidRPr="00B10C0B">
        <w:t>.</w:t>
      </w:r>
    </w:p>
    <w:p w14:paraId="7D0F799B" w14:textId="77777777" w:rsidR="00B10C0B" w:rsidRPr="00B10C0B" w:rsidRDefault="00B10C0B">
      <w:pPr>
        <w:pStyle w:val="Standard"/>
        <w:rPr>
          <w:rFonts w:hint="eastAsia"/>
        </w:rPr>
      </w:pPr>
    </w:p>
    <w:p w14:paraId="34524818" w14:textId="543756AB" w:rsidR="003C08A0" w:rsidRPr="00B10C0B" w:rsidRDefault="00000000">
      <w:pPr>
        <w:pStyle w:val="Standard"/>
        <w:rPr>
          <w:rFonts w:hint="eastAsia"/>
        </w:rPr>
      </w:pPr>
      <w:r w:rsidRPr="00B10C0B">
        <w:t xml:space="preserve">Remaining details to approving the plan are the results of permits from DEP, etc., submission of the application fee and submission of any information needed for fire </w:t>
      </w:r>
      <w:r w:rsidRPr="00B10C0B">
        <w:tab/>
        <w:t>chief.  Application received prelim</w:t>
      </w:r>
      <w:r w:rsidR="00B10C0B" w:rsidRPr="00B10C0B">
        <w:t>in</w:t>
      </w:r>
      <w:r w:rsidRPr="00B10C0B">
        <w:t xml:space="preserve">ary approval pending </w:t>
      </w:r>
      <w:r w:rsidR="00B10C0B" w:rsidRPr="00B10C0B">
        <w:t>receipt</w:t>
      </w:r>
      <w:r w:rsidRPr="00B10C0B">
        <w:t xml:space="preserve"> of the application fee and approval from all state permits.  The </w:t>
      </w:r>
      <w:r w:rsidRPr="00B10C0B">
        <w:lastRenderedPageBreak/>
        <w:t>next meeting with them will be on July 19, 2023 at 6:00 PM to address any concerns from abutting landowners.</w:t>
      </w:r>
    </w:p>
    <w:p w14:paraId="53A4904B" w14:textId="77777777" w:rsidR="003C08A0" w:rsidRPr="00B10C0B" w:rsidRDefault="003C08A0">
      <w:pPr>
        <w:pStyle w:val="Standard"/>
        <w:rPr>
          <w:rFonts w:hint="eastAsia"/>
        </w:rPr>
      </w:pPr>
    </w:p>
    <w:p w14:paraId="6B406356" w14:textId="354A5F83" w:rsidR="003C08A0" w:rsidRPr="00B10C0B" w:rsidRDefault="00000000">
      <w:pPr>
        <w:pStyle w:val="Standard"/>
        <w:rPr>
          <w:rFonts w:hint="eastAsia"/>
        </w:rPr>
      </w:pPr>
      <w:r w:rsidRPr="00B10C0B">
        <w:t xml:space="preserve">2.  Ryan Shaw submitted a building permit for an addition to his </w:t>
      </w:r>
      <w:r w:rsidR="00B10C0B" w:rsidRPr="00B10C0B">
        <w:t>buildin</w:t>
      </w:r>
      <w:r w:rsidR="00B10C0B" w:rsidRPr="00B10C0B">
        <w:rPr>
          <w:rFonts w:hint="eastAsia"/>
        </w:rPr>
        <w:t>g</w:t>
      </w:r>
      <w:r w:rsidRPr="00B10C0B">
        <w:t xml:space="preserve"> on RTE 182.</w:t>
      </w:r>
    </w:p>
    <w:p w14:paraId="202FCF22" w14:textId="77777777" w:rsidR="003C08A0" w:rsidRPr="00B10C0B" w:rsidRDefault="00000000">
      <w:pPr>
        <w:pStyle w:val="Standard"/>
        <w:rPr>
          <w:rFonts w:hint="eastAsia"/>
        </w:rPr>
      </w:pPr>
      <w:r w:rsidRPr="00B10C0B">
        <w:t xml:space="preserve">     Discussion focused on size and distance from boundaries.</w:t>
      </w:r>
    </w:p>
    <w:p w14:paraId="652A0C9D" w14:textId="77777777" w:rsidR="003C08A0" w:rsidRPr="00B10C0B" w:rsidRDefault="00000000">
      <w:pPr>
        <w:pStyle w:val="Standard"/>
        <w:rPr>
          <w:rFonts w:hint="eastAsia"/>
        </w:rPr>
      </w:pPr>
      <w:r w:rsidRPr="00B10C0B">
        <w:t xml:space="preserve">     Motion was made by Billie Jo Brooks to approve the permit. Seconded by Ryan Beal.</w:t>
      </w:r>
    </w:p>
    <w:p w14:paraId="1932C4E5" w14:textId="013EED33" w:rsidR="003C08A0" w:rsidRPr="00B10C0B" w:rsidRDefault="00000000">
      <w:pPr>
        <w:pStyle w:val="Standard"/>
        <w:rPr>
          <w:rFonts w:hint="eastAsia"/>
        </w:rPr>
      </w:pPr>
      <w:r w:rsidRPr="00B10C0B">
        <w:t xml:space="preserve">     Motion passed  4 – 0 with 1 abstention</w:t>
      </w:r>
    </w:p>
    <w:p w14:paraId="4BB84135" w14:textId="77777777" w:rsidR="003C08A0" w:rsidRPr="00B10C0B" w:rsidRDefault="003C08A0">
      <w:pPr>
        <w:pStyle w:val="Standard"/>
        <w:rPr>
          <w:rFonts w:hint="eastAsia"/>
        </w:rPr>
      </w:pPr>
    </w:p>
    <w:p w14:paraId="76AA7B0C" w14:textId="77777777" w:rsidR="003C08A0" w:rsidRPr="00B10C0B" w:rsidRDefault="00000000">
      <w:pPr>
        <w:pStyle w:val="Standard"/>
        <w:rPr>
          <w:rFonts w:hint="eastAsia"/>
        </w:rPr>
      </w:pPr>
      <w:r w:rsidRPr="00B10C0B">
        <w:t>3.  The planning board will be starting the process of revamping the land use ordinance this fall.</w:t>
      </w:r>
    </w:p>
    <w:p w14:paraId="6DF8A621" w14:textId="77777777" w:rsidR="003C08A0" w:rsidRPr="00B10C0B" w:rsidRDefault="003C08A0">
      <w:pPr>
        <w:pStyle w:val="Standard"/>
        <w:rPr>
          <w:rFonts w:hint="eastAsia"/>
        </w:rPr>
      </w:pPr>
    </w:p>
    <w:p w14:paraId="770A273D" w14:textId="77777777" w:rsidR="003C08A0" w:rsidRPr="00B10C0B" w:rsidRDefault="00000000">
      <w:pPr>
        <w:pStyle w:val="Standard"/>
        <w:rPr>
          <w:rFonts w:hint="eastAsia"/>
        </w:rPr>
      </w:pPr>
      <w:r w:rsidRPr="00B10C0B">
        <w:t>Adjourned at 7:43 pm.(motion by Kimberly Smith, seconded by Billie Jo Brooks, all in favor.</w:t>
      </w:r>
    </w:p>
    <w:p w14:paraId="5B903489" w14:textId="77777777" w:rsidR="003C08A0" w:rsidRPr="00B10C0B" w:rsidRDefault="003C08A0">
      <w:pPr>
        <w:pStyle w:val="Standard"/>
        <w:rPr>
          <w:rFonts w:hint="eastAsia"/>
        </w:rPr>
      </w:pPr>
    </w:p>
    <w:p w14:paraId="463C62D5" w14:textId="77777777" w:rsidR="003C08A0" w:rsidRPr="00B10C0B" w:rsidRDefault="00000000">
      <w:pPr>
        <w:pStyle w:val="Standard"/>
        <w:rPr>
          <w:rFonts w:hint="eastAsia"/>
        </w:rPr>
      </w:pPr>
      <w:r w:rsidRPr="00B10C0B">
        <w:t>Crystal Hitchings______________________</w:t>
      </w:r>
    </w:p>
    <w:p w14:paraId="15A850E9" w14:textId="77777777" w:rsidR="003C08A0" w:rsidRPr="00B10C0B" w:rsidRDefault="003C08A0">
      <w:pPr>
        <w:pStyle w:val="Standard"/>
        <w:rPr>
          <w:rFonts w:hint="eastAsia"/>
        </w:rPr>
      </w:pPr>
    </w:p>
    <w:p w14:paraId="7534B1B7" w14:textId="77777777" w:rsidR="003C08A0" w:rsidRPr="00B10C0B" w:rsidRDefault="00000000">
      <w:pPr>
        <w:pStyle w:val="Standard"/>
        <w:rPr>
          <w:rFonts w:hint="eastAsia"/>
        </w:rPr>
      </w:pPr>
      <w:r w:rsidRPr="00B10C0B">
        <w:t>Billie Jo Brooks________________________</w:t>
      </w:r>
    </w:p>
    <w:p w14:paraId="0192A6BB" w14:textId="77777777" w:rsidR="003C08A0" w:rsidRPr="00B10C0B" w:rsidRDefault="003C08A0">
      <w:pPr>
        <w:pStyle w:val="Standard"/>
        <w:rPr>
          <w:rFonts w:hint="eastAsia"/>
        </w:rPr>
      </w:pPr>
    </w:p>
    <w:p w14:paraId="721300F6" w14:textId="77777777" w:rsidR="003C08A0" w:rsidRPr="00B10C0B" w:rsidRDefault="00000000">
      <w:pPr>
        <w:pStyle w:val="Standard"/>
        <w:rPr>
          <w:rFonts w:hint="eastAsia"/>
        </w:rPr>
      </w:pPr>
      <w:r w:rsidRPr="00B10C0B">
        <w:t>Kimberly Smith________________________</w:t>
      </w:r>
    </w:p>
    <w:p w14:paraId="5E18E3F0" w14:textId="77777777" w:rsidR="003C08A0" w:rsidRPr="00B10C0B" w:rsidRDefault="003C08A0">
      <w:pPr>
        <w:pStyle w:val="Standard"/>
        <w:rPr>
          <w:rFonts w:hint="eastAsia"/>
        </w:rPr>
      </w:pPr>
    </w:p>
    <w:p w14:paraId="7BED5C41" w14:textId="77777777" w:rsidR="003C08A0" w:rsidRPr="00B10C0B" w:rsidRDefault="00000000">
      <w:pPr>
        <w:pStyle w:val="Standard"/>
        <w:rPr>
          <w:rFonts w:hint="eastAsia"/>
        </w:rPr>
      </w:pPr>
      <w:r w:rsidRPr="00B10C0B">
        <w:t>Ryan Shaw____________________________</w:t>
      </w:r>
    </w:p>
    <w:p w14:paraId="5BF9234C" w14:textId="77777777" w:rsidR="003C08A0" w:rsidRPr="00B10C0B" w:rsidRDefault="003C08A0">
      <w:pPr>
        <w:pStyle w:val="Standard"/>
        <w:rPr>
          <w:rFonts w:hint="eastAsia"/>
        </w:rPr>
      </w:pPr>
    </w:p>
    <w:p w14:paraId="7FCBF3D8" w14:textId="77777777" w:rsidR="003C08A0" w:rsidRPr="00B10C0B" w:rsidRDefault="00000000">
      <w:pPr>
        <w:pStyle w:val="Standard"/>
        <w:rPr>
          <w:rFonts w:hint="eastAsia"/>
        </w:rPr>
      </w:pPr>
      <w:r w:rsidRPr="00B10C0B">
        <w:t>Ryan Beal_____________________________</w:t>
      </w:r>
    </w:p>
    <w:p w14:paraId="4E56B27C" w14:textId="77777777" w:rsidR="003C08A0" w:rsidRPr="00B10C0B" w:rsidRDefault="00000000">
      <w:pPr>
        <w:pStyle w:val="Standard"/>
        <w:rPr>
          <w:rFonts w:hint="eastAsia"/>
        </w:rPr>
      </w:pPr>
      <w:r w:rsidRPr="00B10C0B">
        <w:t xml:space="preserve">      </w:t>
      </w:r>
    </w:p>
    <w:p w14:paraId="6F0A130A" w14:textId="77777777" w:rsidR="003C08A0" w:rsidRPr="00B10C0B" w:rsidRDefault="003C08A0">
      <w:pPr>
        <w:pStyle w:val="Standard"/>
        <w:rPr>
          <w:rFonts w:hint="eastAsia"/>
        </w:rPr>
      </w:pPr>
    </w:p>
    <w:p w14:paraId="70895839" w14:textId="77777777" w:rsidR="003C08A0" w:rsidRPr="00B10C0B" w:rsidRDefault="00000000">
      <w:pPr>
        <w:pStyle w:val="Standard"/>
        <w:rPr>
          <w:rFonts w:hint="eastAsia"/>
        </w:rPr>
      </w:pPr>
      <w:r w:rsidRPr="00B10C0B">
        <w:tab/>
      </w:r>
    </w:p>
    <w:p w14:paraId="600A6AA2" w14:textId="7A13177B" w:rsidR="003C08A0" w:rsidRPr="00B10C0B" w:rsidRDefault="00B10C0B">
      <w:pPr>
        <w:pStyle w:val="Standard"/>
        <w:rPr>
          <w:rFonts w:hint="eastAsia"/>
          <w:i/>
          <w:iCs/>
        </w:rPr>
      </w:pPr>
      <w:r>
        <w:rPr>
          <w:i/>
          <w:iCs/>
        </w:rPr>
        <w:t>(</w:t>
      </w:r>
      <w:r w:rsidRPr="00B10C0B">
        <w:rPr>
          <w:i/>
          <w:iCs/>
        </w:rPr>
        <w:t>Approved and Signed by Planning Board members at the July 19 meeting)</w:t>
      </w:r>
    </w:p>
    <w:p w14:paraId="0AA9A04C" w14:textId="77777777" w:rsidR="003C08A0" w:rsidRDefault="003C08A0">
      <w:pPr>
        <w:pStyle w:val="Standard"/>
        <w:rPr>
          <w:rFonts w:hint="eastAsia"/>
          <w:b/>
          <w:bCs/>
        </w:rPr>
      </w:pPr>
    </w:p>
    <w:sectPr w:rsidR="003C08A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5AD0" w14:textId="77777777" w:rsidR="00F049C2" w:rsidRDefault="00F049C2">
      <w:pPr>
        <w:rPr>
          <w:rFonts w:hint="eastAsia"/>
        </w:rPr>
      </w:pPr>
      <w:r>
        <w:separator/>
      </w:r>
    </w:p>
  </w:endnote>
  <w:endnote w:type="continuationSeparator" w:id="0">
    <w:p w14:paraId="0EB39087" w14:textId="77777777" w:rsidR="00F049C2" w:rsidRDefault="00F049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A9AC" w14:textId="77777777" w:rsidR="00F049C2" w:rsidRDefault="00F049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F86097" w14:textId="77777777" w:rsidR="00F049C2" w:rsidRDefault="00F049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A0"/>
    <w:rsid w:val="003660FA"/>
    <w:rsid w:val="003C08A0"/>
    <w:rsid w:val="00564615"/>
    <w:rsid w:val="007C1932"/>
    <w:rsid w:val="00917DBB"/>
    <w:rsid w:val="00B10C0B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8E056"/>
  <w15:docId w15:val="{14F9A32D-06F9-B54A-8FF7-5CD4C79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Hitchings</cp:lastModifiedBy>
  <cp:revision>2</cp:revision>
  <dcterms:created xsi:type="dcterms:W3CDTF">2023-07-20T14:45:00Z</dcterms:created>
  <dcterms:modified xsi:type="dcterms:W3CDTF">2023-07-20T14:45:00Z</dcterms:modified>
</cp:coreProperties>
</file>